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B0" w:rsidRPr="00D13AB0" w:rsidRDefault="00D13AB0" w:rsidP="00D13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Łódzki Ośrodek Doradztwa Rolniczego z siedzibą w Bratoszewicach</w:t>
      </w:r>
    </w:p>
    <w:p w:rsidR="00D13AB0" w:rsidRPr="00D13AB0" w:rsidRDefault="00D13AB0" w:rsidP="00D13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w Piotrkowie Trybunalskim</w:t>
      </w:r>
    </w:p>
    <w:p w:rsidR="00D13AB0" w:rsidRPr="00D13AB0" w:rsidRDefault="00D13AB0" w:rsidP="00D13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</w:t>
      </w:r>
      <w:proofErr w:type="gramEnd"/>
    </w:p>
    <w:p w:rsidR="00D13AB0" w:rsidRPr="00D13AB0" w:rsidRDefault="00D13AB0" w:rsidP="00D13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rolników</w:t>
      </w:r>
      <w:proofErr w:type="gramEnd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/producentów </w:t>
      </w:r>
      <w:r w:rsidRPr="00D13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prowadzących</w:t>
      </w:r>
      <w:r w:rsidRPr="00D13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Rolniczy Handel Detaliczny lub działalność Marginalną, Lokalną i Ograniczoną z terenu województwa łódzkiego</w:t>
      </w:r>
    </w:p>
    <w:p w:rsidR="00D13AB0" w:rsidRPr="00D13AB0" w:rsidRDefault="00D13AB0" w:rsidP="00D13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</w:t>
      </w:r>
      <w:r w:rsidRPr="00D13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II edycji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</w:t>
      </w:r>
      <w:r w:rsidRPr="00D13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„Wiejska Kiełbasa z Łódzkiego”</w:t>
      </w:r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, polegającym na wykonaniu tradycyjnej kiełbasy z własnych składników.</w:t>
      </w:r>
    </w:p>
    <w:p w:rsidR="00D13AB0" w:rsidRPr="00D13AB0" w:rsidRDefault="00D13AB0" w:rsidP="00D13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kultywowanie polskiego dziedzictwa kulturowego związanego z produkcją kiełbasy wiejskiej, dbałość o poczucie tożsamości kulturowej, pielęgnowanie szacunku dla produkcji rodzimych wyrobów w małych gospodarstwach </w:t>
      </w:r>
      <w:proofErr w:type="gramStart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rolnych jako</w:t>
      </w:r>
      <w:proofErr w:type="gramEnd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RHD i działalność MLO, a także propagowanie spożycia pełnowartościowych kiełbas, wytwarzanych z zastosowaniem tradycyjnych składników i metod.</w:t>
      </w:r>
    </w:p>
    <w:p w:rsidR="00D13AB0" w:rsidRPr="00D13AB0" w:rsidRDefault="00FB7D82" w:rsidP="0088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D13AB0" w:rsidRPr="00D13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czestnicy konkursu</w:t>
      </w:r>
      <w:r w:rsidR="00D13AB0"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zostają </w:t>
      </w:r>
      <w:r w:rsidR="0056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dostarczenia Pracy </w:t>
      </w:r>
      <w:proofErr w:type="gramStart"/>
      <w:r w:rsidR="0056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="00D13AB0"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E5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AB0"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gramEnd"/>
      <w:r w:rsidR="00D13AB0"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3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D13AB0"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kg </w:t>
      </w:r>
      <w:r w:rsidR="00883CC7"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kiełbasy</w:t>
      </w:r>
      <w:r w:rsidR="00D13AB0"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dokonania oceny przez Komisję Konkursową następujących walorów:</w:t>
      </w:r>
    </w:p>
    <w:p w:rsidR="00D13AB0" w:rsidRPr="00D13AB0" w:rsidRDefault="00D13AB0" w:rsidP="00D13A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</w:t>
      </w:r>
      <w:proofErr w:type="gramEnd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cechy zewnętrzne</w:t>
      </w:r>
    </w:p>
    <w:p w:rsidR="00D13AB0" w:rsidRPr="00D13AB0" w:rsidRDefault="00D13AB0" w:rsidP="00D13A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</w:t>
      </w:r>
      <w:proofErr w:type="gramEnd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cechy na przekroju</w:t>
      </w:r>
    </w:p>
    <w:p w:rsidR="00D13AB0" w:rsidRPr="00D13AB0" w:rsidRDefault="00D13AB0" w:rsidP="00D13A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smak</w:t>
      </w:r>
      <w:proofErr w:type="gramEnd"/>
    </w:p>
    <w:p w:rsidR="00D13AB0" w:rsidRDefault="00D13AB0" w:rsidP="00D13AB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</w:t>
      </w:r>
      <w:proofErr w:type="gramEnd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3AB0" w:rsidRDefault="00D13AB0" w:rsidP="00D13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konkursu zostaną uhonorowani nagrodami rzeczowymi ufundowanymi przez Łódzki Ośrodek Doradztwa Rolniczego zs. </w:t>
      </w:r>
      <w:proofErr w:type="gramStart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Bratoszewicach</w:t>
      </w:r>
      <w:r w:rsid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Krajowy Ośrodek Wsparcia Rolnictwa Oddział Terenowy Łódź.</w:t>
      </w:r>
      <w:bookmarkStart w:id="0" w:name="_GoBack"/>
      <w:bookmarkEnd w:id="0"/>
    </w:p>
    <w:p w:rsidR="00883CC7" w:rsidRPr="00883CC7" w:rsidRDefault="00883CC7" w:rsidP="0088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„Konkursu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Wiejska Kiełbasa</w:t>
      </w:r>
      <w:r w:rsidRPr="008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Łódzkiego”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edycja II</w:t>
      </w:r>
      <w:r w:rsidRPr="008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83CC7" w:rsidRPr="00E41EA8" w:rsidRDefault="005B43B6" w:rsidP="00CE5018">
      <w:pPr>
        <w:numPr>
          <w:ilvl w:val="0"/>
          <w:numId w:val="3"/>
        </w:numPr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10.03</w:t>
      </w:r>
      <w:r w:rsidR="00883CC7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.2021– </w:t>
      </w:r>
      <w:proofErr w:type="gramStart"/>
      <w:r w:rsidR="00883CC7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</w:t>
      </w:r>
      <w:proofErr w:type="gramEnd"/>
      <w:r w:rsidR="00883CC7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przesyłania Formularza zgłoszeniowego (zał. nr 1) na adres email: </w:t>
      </w:r>
      <w:hyperlink r:id="rId6" w:history="1">
        <w:r w:rsidR="0012345B" w:rsidRPr="00AD4E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a.ruzycka@lodr-bratoszewice.pl</w:t>
        </w:r>
      </w:hyperlink>
      <w:r w:rsidR="00E41EA8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EA8" w:rsidRPr="00E41EA8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lub </w:t>
      </w:r>
      <w:r w:rsidR="00E41EA8" w:rsidRPr="00E41EA8">
        <w:rPr>
          <w:rStyle w:val="Hipercze"/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k.ostrowska@lodr-bratoszewice.</w:t>
      </w:r>
      <w:proofErr w:type="gramStart"/>
      <w:r w:rsidR="00E41EA8" w:rsidRPr="00E41EA8">
        <w:rPr>
          <w:rStyle w:val="Hipercze"/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pl</w:t>
      </w:r>
      <w:proofErr w:type="gramEnd"/>
    </w:p>
    <w:p w:rsidR="00883CC7" w:rsidRPr="00883CC7" w:rsidRDefault="0012345B" w:rsidP="00CE5018">
      <w:pPr>
        <w:numPr>
          <w:ilvl w:val="0"/>
          <w:numId w:val="3"/>
        </w:numPr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23.03.</w:t>
      </w:r>
      <w:r w:rsidR="00883CC7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2021– </w:t>
      </w:r>
      <w:proofErr w:type="gramStart"/>
      <w:r w:rsidR="00883CC7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</w:t>
      </w:r>
      <w:proofErr w:type="gramEnd"/>
      <w:r w:rsidR="00883CC7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Konkursowej wraz z Formularzem zgłoszeniowym Pracy Konkursowej (zał. nr 2) i oryginałem Formularza zgłoszeniowego (zał. nr 1)</w:t>
      </w:r>
    </w:p>
    <w:p w:rsidR="00883CC7" w:rsidRPr="00883CC7" w:rsidRDefault="00C37086" w:rsidP="00CE5018">
      <w:pPr>
        <w:numPr>
          <w:ilvl w:val="0"/>
          <w:numId w:val="3"/>
        </w:numPr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24.03</w:t>
      </w:r>
      <w:r w:rsidR="00883CC7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– </w:t>
      </w:r>
      <w:proofErr w:type="gramStart"/>
      <w:r w:rsidR="00883CC7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proofErr w:type="gramEnd"/>
      <w:r w:rsidR="00883CC7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wyrobów i rozstrzygnięcie konkursu</w:t>
      </w:r>
    </w:p>
    <w:p w:rsidR="00883CC7" w:rsidRPr="00D13AB0" w:rsidRDefault="00E6021A" w:rsidP="00CE5018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31.03</w:t>
      </w:r>
      <w:r w:rsidR="00883CC7" w:rsidRPr="008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.2021 </w:t>
      </w:r>
      <w:r w:rsidR="00CE5018" w:rsidRPr="00CE5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="00CE5018" w:rsidRPr="00CE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018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</w:t>
      </w:r>
      <w:r w:rsidR="00CE5018" w:rsidRPr="00CE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wyników oraz wręczenie </w:t>
      </w:r>
      <w:proofErr w:type="gramStart"/>
      <w:r w:rsidR="00CE5018" w:rsidRPr="00CE5018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</w:t>
      </w:r>
      <w:r w:rsidR="00CE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5018" w:rsidRPr="00CE5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3CC7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="00883CC7" w:rsidRPr="00883CC7">
        <w:rPr>
          <w:rFonts w:ascii="Times New Roman" w:eastAsia="Times New Roman" w:hAnsi="Times New Roman" w:cs="Times New Roman"/>
          <w:sz w:val="24"/>
          <w:szCs w:val="24"/>
          <w:lang w:eastAsia="pl-PL"/>
        </w:rPr>
        <w:t>. Kaszte</w:t>
      </w:r>
      <w:r w:rsidR="00CE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lańska 9, Piotrków Trybunalski </w:t>
      </w:r>
    </w:p>
    <w:p w:rsidR="00D13AB0" w:rsidRDefault="00D13AB0" w:rsidP="00D13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dotyczące warunków udziału w konkursie zawarte zostały w regulaminie.</w:t>
      </w:r>
    </w:p>
    <w:p w:rsidR="008B3007" w:rsidRDefault="008B3007" w:rsidP="008B3007">
      <w:pPr>
        <w:pStyle w:val="NormalnyWeb"/>
        <w:jc w:val="center"/>
      </w:pPr>
      <w:r>
        <w:rPr>
          <w:u w:val="single"/>
        </w:rPr>
        <w:t>Osoby do kontaktu:</w:t>
      </w:r>
    </w:p>
    <w:p w:rsidR="008B3007" w:rsidRDefault="008B3007" w:rsidP="008B3007">
      <w:pPr>
        <w:pStyle w:val="NormalnyWeb"/>
        <w:jc w:val="center"/>
      </w:pPr>
      <w:r>
        <w:rPr>
          <w:rStyle w:val="Pogrubienie"/>
        </w:rPr>
        <w:t>Agnieszka Rużycka</w:t>
      </w:r>
      <w:proofErr w:type="gramStart"/>
      <w:r>
        <w:t>,  tel</w:t>
      </w:r>
      <w:proofErr w:type="gramEnd"/>
      <w:r>
        <w:t>.  519-301-096</w:t>
      </w:r>
    </w:p>
    <w:p w:rsidR="008B3007" w:rsidRPr="008B3007" w:rsidRDefault="008B3007" w:rsidP="008B3007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3007">
        <w:rPr>
          <w:rFonts w:ascii="Times New Roman" w:hAnsi="Times New Roman" w:cs="Times New Roman"/>
          <w:b/>
        </w:rPr>
        <w:t>Karina Ostrowska</w:t>
      </w:r>
      <w:r w:rsidRPr="008B3007">
        <w:rPr>
          <w:rFonts w:ascii="Times New Roman" w:hAnsi="Times New Roman" w:cs="Times New Roman"/>
        </w:rPr>
        <w:t xml:space="preserve">, tel. </w:t>
      </w:r>
      <w:r w:rsidRPr="008B3007">
        <w:rPr>
          <w:rFonts w:ascii="Times New Roman" w:eastAsia="Calibri" w:hAnsi="Times New Roman" w:cs="Times New Roman"/>
          <w:sz w:val="24"/>
          <w:szCs w:val="24"/>
        </w:rPr>
        <w:t>519</w:t>
      </w:r>
      <w:r w:rsidR="007A751B">
        <w:rPr>
          <w:rFonts w:ascii="Times New Roman" w:eastAsia="Calibri" w:hAnsi="Times New Roman" w:cs="Times New Roman"/>
          <w:sz w:val="24"/>
          <w:szCs w:val="24"/>
        </w:rPr>
        <w:t>-</w:t>
      </w:r>
      <w:r w:rsidRPr="008B3007">
        <w:rPr>
          <w:rFonts w:ascii="Times New Roman" w:eastAsia="Calibri" w:hAnsi="Times New Roman" w:cs="Times New Roman"/>
          <w:sz w:val="24"/>
          <w:szCs w:val="24"/>
        </w:rPr>
        <w:t xml:space="preserve"> 301</w:t>
      </w:r>
      <w:r w:rsidR="007A751B">
        <w:rPr>
          <w:rFonts w:ascii="Times New Roman" w:eastAsia="Calibri" w:hAnsi="Times New Roman" w:cs="Times New Roman"/>
          <w:sz w:val="24"/>
          <w:szCs w:val="24"/>
        </w:rPr>
        <w:t>-</w:t>
      </w:r>
      <w:r w:rsidRPr="008B3007">
        <w:rPr>
          <w:rFonts w:ascii="Times New Roman" w:eastAsia="Calibri" w:hAnsi="Times New Roman" w:cs="Times New Roman"/>
          <w:sz w:val="24"/>
          <w:szCs w:val="24"/>
        </w:rPr>
        <w:t xml:space="preserve"> 080.</w:t>
      </w:r>
    </w:p>
    <w:p w:rsidR="008B3007" w:rsidRDefault="008B3007" w:rsidP="008B3007">
      <w:pPr>
        <w:pStyle w:val="NormalnyWeb"/>
        <w:jc w:val="center"/>
      </w:pPr>
    </w:p>
    <w:p w:rsidR="008B3007" w:rsidRPr="00D13AB0" w:rsidRDefault="008B3007" w:rsidP="00D13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AB0" w:rsidRPr="00D13AB0" w:rsidRDefault="00D13AB0" w:rsidP="00D13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A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D13AB0" w:rsidRPr="00D1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D4C"/>
    <w:multiLevelType w:val="multilevel"/>
    <w:tmpl w:val="57EC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F1744"/>
    <w:multiLevelType w:val="multilevel"/>
    <w:tmpl w:val="792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15BCD"/>
    <w:multiLevelType w:val="multilevel"/>
    <w:tmpl w:val="1224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BA"/>
    <w:rsid w:val="0012345B"/>
    <w:rsid w:val="002E521F"/>
    <w:rsid w:val="00567924"/>
    <w:rsid w:val="005B43B6"/>
    <w:rsid w:val="006D7ABA"/>
    <w:rsid w:val="007A751B"/>
    <w:rsid w:val="00883CC7"/>
    <w:rsid w:val="008B3007"/>
    <w:rsid w:val="008C72D5"/>
    <w:rsid w:val="008F2773"/>
    <w:rsid w:val="00981045"/>
    <w:rsid w:val="00AA7156"/>
    <w:rsid w:val="00AE51DA"/>
    <w:rsid w:val="00C37086"/>
    <w:rsid w:val="00CE5018"/>
    <w:rsid w:val="00D13AB0"/>
    <w:rsid w:val="00E31113"/>
    <w:rsid w:val="00E41EA8"/>
    <w:rsid w:val="00E57288"/>
    <w:rsid w:val="00E6021A"/>
    <w:rsid w:val="00F10000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79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728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79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728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uzycka@lodr-bratosz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A.Rużycka</dc:creator>
  <cp:lastModifiedBy>A.Rużycka</cp:lastModifiedBy>
  <cp:revision>22</cp:revision>
  <dcterms:created xsi:type="dcterms:W3CDTF">2022-03-04T09:35:00Z</dcterms:created>
  <dcterms:modified xsi:type="dcterms:W3CDTF">2022-03-04T12:27:00Z</dcterms:modified>
</cp:coreProperties>
</file>